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E7CBF2" w14:textId="722C7389" w:rsidR="00930D00" w:rsidRPr="00930D00" w:rsidRDefault="00930D00" w:rsidP="00930D00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D00">
        <w:rPr>
          <w:rFonts w:ascii="Times New Roman" w:hAnsi="Times New Roman" w:cs="Times New Roman"/>
          <w:sz w:val="24"/>
          <w:szCs w:val="24"/>
        </w:rPr>
        <w:t xml:space="preserve">Теоретическое тестирование для </w:t>
      </w:r>
      <w:r w:rsidRPr="00930D00">
        <w:rPr>
          <w:rFonts w:ascii="Times New Roman" w:hAnsi="Times New Roman" w:cs="Times New Roman"/>
          <w:sz w:val="24"/>
          <w:szCs w:val="24"/>
        </w:rPr>
        <w:t>ГСС</w:t>
      </w:r>
      <w:r w:rsidRPr="00930D0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557"/>
        <w:gridCol w:w="1558"/>
        <w:gridCol w:w="1558"/>
        <w:gridCol w:w="1558"/>
      </w:tblGrid>
      <w:tr w:rsidR="00930D00" w:rsidRPr="00930D00" w14:paraId="386DCB38" w14:textId="77777777" w:rsidTr="00314373">
        <w:tc>
          <w:tcPr>
            <w:tcW w:w="704" w:type="dxa"/>
            <w:vMerge w:val="restart"/>
          </w:tcPr>
          <w:p w14:paraId="1D880EA8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</w:tcPr>
          <w:p w14:paraId="07A713BC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115" w:type="dxa"/>
            <w:gridSpan w:val="2"/>
          </w:tcPr>
          <w:p w14:paraId="2FACB876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3116" w:type="dxa"/>
            <w:gridSpan w:val="2"/>
          </w:tcPr>
          <w:p w14:paraId="102D644E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Антидопинг</w:t>
            </w:r>
          </w:p>
        </w:tc>
      </w:tr>
      <w:tr w:rsidR="00930D00" w:rsidRPr="00930D00" w14:paraId="3D70C4A6" w14:textId="77777777" w:rsidTr="00314373">
        <w:tc>
          <w:tcPr>
            <w:tcW w:w="704" w:type="dxa"/>
            <w:vMerge/>
          </w:tcPr>
          <w:p w14:paraId="6719F6BD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6A1B90DE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</w:tcPr>
          <w:p w14:paraId="3E91772E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% выполнение</w:t>
            </w:r>
          </w:p>
        </w:tc>
        <w:tc>
          <w:tcPr>
            <w:tcW w:w="1558" w:type="dxa"/>
          </w:tcPr>
          <w:p w14:paraId="6D95F414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14:paraId="2CC19156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незачёт</w:t>
            </w:r>
          </w:p>
        </w:tc>
        <w:tc>
          <w:tcPr>
            <w:tcW w:w="1558" w:type="dxa"/>
          </w:tcPr>
          <w:p w14:paraId="18F163A4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</w:tc>
        <w:tc>
          <w:tcPr>
            <w:tcW w:w="1558" w:type="dxa"/>
          </w:tcPr>
          <w:p w14:paraId="7F88446B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  <w:p w14:paraId="29B5C5C4" w14:textId="77777777" w:rsidR="00930D00" w:rsidRPr="00930D00" w:rsidRDefault="00930D00" w:rsidP="003143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незачёт</w:t>
            </w:r>
          </w:p>
        </w:tc>
      </w:tr>
      <w:tr w:rsidR="00930D00" w:rsidRPr="00930D00" w14:paraId="5EA182D8" w14:textId="77777777" w:rsidTr="00314373">
        <w:tc>
          <w:tcPr>
            <w:tcW w:w="704" w:type="dxa"/>
          </w:tcPr>
          <w:p w14:paraId="2A34E2FB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49F48662" w14:textId="650D66EF" w:rsidR="00930D00" w:rsidRPr="00930D00" w:rsidRDefault="00930D00" w:rsidP="00930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Алиманов Денис</w:t>
            </w:r>
            <w:r w:rsidRPr="00930D00">
              <w:rPr>
                <w:rFonts w:ascii="Times New Roman" w:hAnsi="Times New Roman" w:cs="Times New Roman"/>
                <w:sz w:val="24"/>
                <w:szCs w:val="24"/>
              </w:rPr>
              <w:br/>
              <w:t>Дамирович</w:t>
            </w:r>
          </w:p>
        </w:tc>
        <w:tc>
          <w:tcPr>
            <w:tcW w:w="1557" w:type="dxa"/>
          </w:tcPr>
          <w:p w14:paraId="44D43737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1C571C1D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54DE43EC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6DE0A832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930D00" w:rsidRPr="00930D00" w14:paraId="604AF527" w14:textId="77777777" w:rsidTr="00841FD2">
        <w:tc>
          <w:tcPr>
            <w:tcW w:w="704" w:type="dxa"/>
          </w:tcPr>
          <w:p w14:paraId="75257BE5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063778C0" w14:textId="77777777" w:rsidR="00930D00" w:rsidRPr="00930D00" w:rsidRDefault="00930D00" w:rsidP="00930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 xml:space="preserve">Мельников Евгений </w:t>
            </w:r>
          </w:p>
          <w:p w14:paraId="6CC5920E" w14:textId="207A0181" w:rsidR="00930D00" w:rsidRPr="00930D00" w:rsidRDefault="00930D00" w:rsidP="00930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Евгеньевич</w:t>
            </w:r>
          </w:p>
        </w:tc>
        <w:tc>
          <w:tcPr>
            <w:tcW w:w="1557" w:type="dxa"/>
          </w:tcPr>
          <w:p w14:paraId="728108D6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5B3CED5B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4B6AA063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5497D81F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930D00" w:rsidRPr="00930D00" w14:paraId="005888F3" w14:textId="77777777" w:rsidTr="00314373">
        <w:tc>
          <w:tcPr>
            <w:tcW w:w="704" w:type="dxa"/>
          </w:tcPr>
          <w:p w14:paraId="36ABB57B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745E0121" w14:textId="4E32D210" w:rsidR="00930D00" w:rsidRPr="00930D00" w:rsidRDefault="00930D00" w:rsidP="00930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Витязева Мария Михайловна</w:t>
            </w:r>
          </w:p>
        </w:tc>
        <w:tc>
          <w:tcPr>
            <w:tcW w:w="1557" w:type="dxa"/>
          </w:tcPr>
          <w:p w14:paraId="555E39D6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1ADDA17C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4388C440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70DD998C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930D00" w:rsidRPr="00930D00" w14:paraId="6B7949DE" w14:textId="77777777" w:rsidTr="00314373">
        <w:tc>
          <w:tcPr>
            <w:tcW w:w="704" w:type="dxa"/>
          </w:tcPr>
          <w:p w14:paraId="5F8A73C5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5D882DD3" w14:textId="5457D513" w:rsidR="00930D00" w:rsidRPr="00930D00" w:rsidRDefault="00930D00" w:rsidP="00930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Юлдашев Наиль Кутузович</w:t>
            </w:r>
          </w:p>
        </w:tc>
        <w:tc>
          <w:tcPr>
            <w:tcW w:w="1557" w:type="dxa"/>
          </w:tcPr>
          <w:p w14:paraId="4C52D709" w14:textId="4BB0B02A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211056E1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0AE1AAB7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0E5EF212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930D00" w:rsidRPr="00930D00" w14:paraId="358F960A" w14:textId="77777777" w:rsidTr="00314373">
        <w:tc>
          <w:tcPr>
            <w:tcW w:w="704" w:type="dxa"/>
          </w:tcPr>
          <w:p w14:paraId="2713C5BB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3C9568FB" w14:textId="0EB19797" w:rsidR="00930D00" w:rsidRPr="00930D00" w:rsidRDefault="00930D00" w:rsidP="00930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Суриков Александр Сергеевич</w:t>
            </w:r>
          </w:p>
        </w:tc>
        <w:tc>
          <w:tcPr>
            <w:tcW w:w="1557" w:type="dxa"/>
          </w:tcPr>
          <w:p w14:paraId="4AE93B0D" w14:textId="0D553EF9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8" w:type="dxa"/>
          </w:tcPr>
          <w:p w14:paraId="708B41B4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558" w:type="dxa"/>
          </w:tcPr>
          <w:p w14:paraId="29648A62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58" w:type="dxa"/>
          </w:tcPr>
          <w:p w14:paraId="111D8BF9" w14:textId="77777777" w:rsidR="00930D00" w:rsidRPr="00930D00" w:rsidRDefault="00930D00" w:rsidP="00930D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D00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</w:tbl>
    <w:p w14:paraId="48E07461" w14:textId="77777777" w:rsidR="00DC7C4B" w:rsidRPr="00930D00" w:rsidRDefault="00DC7C4B">
      <w:pPr>
        <w:rPr>
          <w:rFonts w:ascii="Times New Roman" w:hAnsi="Times New Roman" w:cs="Times New Roman"/>
          <w:sz w:val="24"/>
          <w:szCs w:val="24"/>
        </w:rPr>
      </w:pPr>
    </w:p>
    <w:sectPr w:rsidR="00DC7C4B" w:rsidRPr="00930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C4B"/>
    <w:rsid w:val="00930D00"/>
    <w:rsid w:val="00DC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E8A68"/>
  <w15:chartTrackingRefBased/>
  <w15:docId w15:val="{2650C104-2443-499C-B65F-9AF4FE9F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0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0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2</cp:revision>
  <dcterms:created xsi:type="dcterms:W3CDTF">2020-06-02T09:43:00Z</dcterms:created>
  <dcterms:modified xsi:type="dcterms:W3CDTF">2020-06-02T09:46:00Z</dcterms:modified>
</cp:coreProperties>
</file>