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4BCCD" w14:textId="77777777" w:rsidR="00525973" w:rsidRPr="003549B9" w:rsidRDefault="00525973" w:rsidP="0052597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FCBF76A" w14:textId="77777777" w:rsidR="00525973" w:rsidRPr="003549B9" w:rsidRDefault="00525973" w:rsidP="0052597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EDF698F" w14:textId="77777777" w:rsidR="00525973" w:rsidRPr="003549B9" w:rsidRDefault="00525973" w:rsidP="0052597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549B9">
        <w:rPr>
          <w:rFonts w:ascii="Times New Roman" w:hAnsi="Times New Roman"/>
          <w:sz w:val="24"/>
          <w:szCs w:val="24"/>
        </w:rPr>
        <w:t>План (образец)</w:t>
      </w:r>
    </w:p>
    <w:p w14:paraId="1BE17ACD" w14:textId="77777777" w:rsidR="00525973" w:rsidRPr="003549B9" w:rsidRDefault="00525973" w:rsidP="0052597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549B9">
        <w:rPr>
          <w:rFonts w:ascii="Times New Roman" w:hAnsi="Times New Roman"/>
          <w:sz w:val="24"/>
          <w:szCs w:val="24"/>
        </w:rPr>
        <w:t>самостоятельной работы тренировочной группы по пауэрлифтингу.</w:t>
      </w:r>
    </w:p>
    <w:p w14:paraId="3430DADF" w14:textId="77777777" w:rsidR="00525973" w:rsidRPr="003549B9" w:rsidRDefault="00525973" w:rsidP="00525973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  <w:r w:rsidRPr="003549B9">
        <w:rPr>
          <w:rFonts w:ascii="Times New Roman" w:hAnsi="Times New Roman"/>
          <w:sz w:val="24"/>
          <w:szCs w:val="24"/>
        </w:rPr>
        <w:t>(вид спорта)</w:t>
      </w:r>
    </w:p>
    <w:p w14:paraId="51497307" w14:textId="77777777" w:rsidR="00525973" w:rsidRPr="003549B9" w:rsidRDefault="00525973" w:rsidP="00525973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09CEC177" w14:textId="2477387B" w:rsidR="00525973" w:rsidRPr="003549B9" w:rsidRDefault="00525973" w:rsidP="00525973">
      <w:pPr>
        <w:spacing w:after="0"/>
        <w:rPr>
          <w:rFonts w:ascii="Times New Roman" w:hAnsi="Times New Roman"/>
          <w:sz w:val="24"/>
          <w:szCs w:val="24"/>
        </w:rPr>
      </w:pPr>
      <w:r w:rsidRPr="003549B9">
        <w:rPr>
          <w:rFonts w:ascii="Times New Roman" w:hAnsi="Times New Roman"/>
          <w:sz w:val="24"/>
          <w:szCs w:val="24"/>
        </w:rPr>
        <w:t>Этап (период) обучения: СС</w:t>
      </w:r>
    </w:p>
    <w:p w14:paraId="5BE0B79D" w14:textId="77777777" w:rsidR="00525973" w:rsidRPr="003549B9" w:rsidRDefault="00525973" w:rsidP="00525973">
      <w:pPr>
        <w:spacing w:after="0"/>
        <w:rPr>
          <w:rFonts w:ascii="Times New Roman" w:hAnsi="Times New Roman"/>
          <w:sz w:val="24"/>
          <w:szCs w:val="24"/>
        </w:rPr>
      </w:pPr>
      <w:r w:rsidRPr="003549B9">
        <w:rPr>
          <w:rFonts w:ascii="Times New Roman" w:hAnsi="Times New Roman"/>
          <w:sz w:val="24"/>
          <w:szCs w:val="24"/>
        </w:rPr>
        <w:t>Тренер: Хосроева Е.В.</w:t>
      </w:r>
    </w:p>
    <w:p w14:paraId="56F0E384" w14:textId="77777777" w:rsidR="00525973" w:rsidRPr="003549B9" w:rsidRDefault="00525973" w:rsidP="00525973">
      <w:pPr>
        <w:rPr>
          <w:rFonts w:ascii="Times New Roman" w:hAnsi="Times New Roman"/>
          <w:sz w:val="24"/>
          <w:szCs w:val="24"/>
        </w:rPr>
      </w:pPr>
      <w:r w:rsidRPr="003549B9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525973" w:rsidRPr="003549B9" w14:paraId="551515BA" w14:textId="77777777" w:rsidTr="00711EE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24DA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C099" w14:textId="77777777" w:rsidR="00525973" w:rsidRPr="003549B9" w:rsidRDefault="00525973" w:rsidP="00711E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7BBC" w14:textId="77777777" w:rsidR="00525973" w:rsidRPr="003549B9" w:rsidRDefault="00525973" w:rsidP="00711E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A016" w14:textId="77777777" w:rsidR="00525973" w:rsidRPr="003549B9" w:rsidRDefault="00525973" w:rsidP="00711E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525973" w:rsidRPr="003549B9" w14:paraId="180825D7" w14:textId="77777777" w:rsidTr="00711EE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6114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144F" w14:textId="7CF3807B" w:rsidR="00525973" w:rsidRPr="003549B9" w:rsidRDefault="00182175" w:rsidP="001821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525973" w:rsidRPr="003549B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25973" w:rsidRPr="003549B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DE95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Комплекс ОРУ № 1.</w:t>
            </w:r>
          </w:p>
          <w:p w14:paraId="238EE9B3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3CA83D43" w14:textId="5EFCE856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1 приседания (30-50 раз по 5 подхода)</w:t>
            </w:r>
          </w:p>
          <w:p w14:paraId="1D4306E3" w14:textId="79DBC99A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2 отжимания (30-50 раз по 5 подхода)</w:t>
            </w:r>
          </w:p>
          <w:p w14:paraId="2F6BFA3F" w14:textId="48960A73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3 подъем ног (30-50 раз по 5 подхода)</w:t>
            </w:r>
          </w:p>
          <w:p w14:paraId="5C6C1D2D" w14:textId="6F1C0EEA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4 подъём туловища (30-50 раз по 5 подхода)</w:t>
            </w:r>
          </w:p>
          <w:p w14:paraId="3AA81C78" w14:textId="1E284208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5 гиперэкстензии (30-50 раз по 5 подхода)</w:t>
            </w:r>
          </w:p>
          <w:p w14:paraId="5E58E841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13D2FC74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 xml:space="preserve">Изучить тему «Пауэрлифтинг». </w:t>
            </w:r>
          </w:p>
          <w:p w14:paraId="202BA4C4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Ответить на вопросы: 1 Что такое пауэрлифтинг?</w:t>
            </w:r>
          </w:p>
          <w:p w14:paraId="455CB6A3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2 Что обозначает в переводе с английского языка?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7757" w14:textId="6E66AB4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3509FC34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1D2830" w14:textId="6E5CF504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70 мин.</w:t>
            </w:r>
          </w:p>
          <w:p w14:paraId="089B965A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E3B729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F69023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046C4D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BB9ACC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2E28E6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E3E083" w14:textId="105B8AB0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70 мин.</w:t>
            </w:r>
          </w:p>
          <w:p w14:paraId="1928DD14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B619C9" w14:textId="04B8D2E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Итого: 180 мин.</w:t>
            </w:r>
          </w:p>
        </w:tc>
      </w:tr>
      <w:tr w:rsidR="00525973" w:rsidRPr="003549B9" w14:paraId="7C587733" w14:textId="77777777" w:rsidTr="00711EE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5937" w14:textId="11775FFE" w:rsidR="00525973" w:rsidRPr="003549B9" w:rsidRDefault="00182175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36670007"/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379F" w14:textId="7E0B09E6" w:rsidR="00525973" w:rsidRPr="003549B9" w:rsidRDefault="00182175" w:rsidP="001821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25973" w:rsidRPr="003549B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25973" w:rsidRPr="003549B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A1C8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Комплекс ОРУ № 2.</w:t>
            </w:r>
          </w:p>
          <w:p w14:paraId="0F085964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4E59FBD0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1 приседания (15-20 раз по 5 подхода)</w:t>
            </w:r>
          </w:p>
          <w:p w14:paraId="6D1E3406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2 отжимания (15-20 раз по 5 подхода)</w:t>
            </w:r>
          </w:p>
          <w:p w14:paraId="3ABEC5BD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3 подъем ног (15-20 раз по 5 подхода)</w:t>
            </w:r>
          </w:p>
          <w:p w14:paraId="43B4AB5E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4 подъём туловища (15-20 раз по 5 подхода)</w:t>
            </w:r>
          </w:p>
          <w:p w14:paraId="051F0879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5 гиперэкстензии (15-20 раз по 5 подхода)</w:t>
            </w:r>
          </w:p>
          <w:p w14:paraId="1294BCD6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6F1D1E07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 xml:space="preserve">Изучить тему «История развития пауэрлифтинга». </w:t>
            </w:r>
          </w:p>
          <w:p w14:paraId="4B15ECE7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2539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3C56C43D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B32B67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5F95070D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3C687E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81A3C1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74183A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D23F51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D3BC87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F44010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75 мин.</w:t>
            </w:r>
          </w:p>
          <w:p w14:paraId="5D4A886B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604C36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Итого: 135 мин.</w:t>
            </w:r>
          </w:p>
        </w:tc>
      </w:tr>
      <w:bookmarkEnd w:id="0"/>
      <w:tr w:rsidR="00525973" w:rsidRPr="003549B9" w14:paraId="0826E5AB" w14:textId="77777777" w:rsidTr="00711EE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D995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2549" w14:textId="18A663AC" w:rsidR="00525973" w:rsidRPr="003549B9" w:rsidRDefault="00182175" w:rsidP="001821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25973" w:rsidRPr="003549B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25973" w:rsidRPr="003549B9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bookmarkStart w:id="1" w:name="_GoBack"/>
            <w:bookmarkEnd w:id="1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3A89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Комплекс ОРУ № 3.</w:t>
            </w:r>
          </w:p>
          <w:p w14:paraId="64566B84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267874F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1 приседания (15-20 раз по 5 подхода)</w:t>
            </w:r>
          </w:p>
          <w:p w14:paraId="38BED22B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2 отжимания (15-20 раз по 5 подхода)</w:t>
            </w:r>
          </w:p>
          <w:p w14:paraId="0B9187C0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3 подъем ног (15-20 раз по 5 подхода)</w:t>
            </w:r>
          </w:p>
          <w:p w14:paraId="69119934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4 подъём туловища (15-20 раз по 5 подхода)</w:t>
            </w:r>
          </w:p>
          <w:p w14:paraId="632F5287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5 гиперэкстензии (15-20 раз по 5 подхода)</w:t>
            </w:r>
          </w:p>
          <w:p w14:paraId="297E01CD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17D981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4800275E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 xml:space="preserve">Изучить тему «Техника приседаний». </w:t>
            </w:r>
          </w:p>
          <w:p w14:paraId="48F32481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3D29" w14:textId="02F957DB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60530EA2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65344A" w14:textId="0664F3E3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70 мин.</w:t>
            </w:r>
          </w:p>
          <w:p w14:paraId="5E93FA1C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EEEE7E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404E50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091452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5D9604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50C430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8329C5" w14:textId="2A06FC7B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70 мин.</w:t>
            </w:r>
          </w:p>
          <w:p w14:paraId="37E65D95" w14:textId="77777777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A0F014" w14:textId="10140B61" w:rsidR="00525973" w:rsidRPr="003549B9" w:rsidRDefault="00525973" w:rsidP="00711E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49B9">
              <w:rPr>
                <w:rFonts w:ascii="Times New Roman" w:hAnsi="Times New Roman"/>
                <w:sz w:val="24"/>
                <w:szCs w:val="24"/>
              </w:rPr>
              <w:t>Итого: 180 мин.</w:t>
            </w:r>
          </w:p>
        </w:tc>
      </w:tr>
    </w:tbl>
    <w:p w14:paraId="57457FA7" w14:textId="77777777" w:rsidR="00525973" w:rsidRPr="003549B9" w:rsidRDefault="00525973" w:rsidP="00525973">
      <w:pPr>
        <w:rPr>
          <w:rFonts w:ascii="Times New Roman" w:hAnsi="Times New Roman"/>
          <w:sz w:val="24"/>
          <w:szCs w:val="24"/>
        </w:rPr>
      </w:pPr>
    </w:p>
    <w:p w14:paraId="22702584" w14:textId="77777777" w:rsidR="00525973" w:rsidRPr="00525973" w:rsidRDefault="00525973" w:rsidP="0052597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525973">
        <w:rPr>
          <w:rFonts w:ascii="Times New Roman" w:eastAsiaTheme="minorHAnsi" w:hAnsi="Times New Roman"/>
          <w:sz w:val="24"/>
          <w:szCs w:val="24"/>
        </w:rPr>
        <w:lastRenderedPageBreak/>
        <w:t>План ОРУ № 1.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525973" w:rsidRPr="00525973" w14:paraId="40C40D0C" w14:textId="77777777" w:rsidTr="00711EE2">
        <w:tc>
          <w:tcPr>
            <w:tcW w:w="562" w:type="dxa"/>
          </w:tcPr>
          <w:p w14:paraId="435BFF63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48EA" w14:textId="77777777" w:rsidR="00525973" w:rsidRPr="00525973" w:rsidRDefault="00525973" w:rsidP="00525973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0B95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525973" w:rsidRPr="00525973" w14:paraId="41EE69FA" w14:textId="77777777" w:rsidTr="00711EE2">
        <w:tc>
          <w:tcPr>
            <w:tcW w:w="562" w:type="dxa"/>
          </w:tcPr>
          <w:p w14:paraId="3C356EDC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8EABE2B" w14:textId="77777777" w:rsidR="00525973" w:rsidRPr="00525973" w:rsidRDefault="00525973" w:rsidP="0052597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Theme="minorHAnsi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</w:tcPr>
          <w:p w14:paraId="108E6612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</w:tr>
      <w:tr w:rsidR="00525973" w:rsidRPr="00525973" w14:paraId="4F00C663" w14:textId="77777777" w:rsidTr="00711EE2">
        <w:tc>
          <w:tcPr>
            <w:tcW w:w="562" w:type="dxa"/>
          </w:tcPr>
          <w:p w14:paraId="72646074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FD52AAB" w14:textId="77777777" w:rsidR="00525973" w:rsidRPr="00525973" w:rsidRDefault="00525973" w:rsidP="0052597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973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525973">
              <w:rPr>
                <w:rFonts w:ascii="Times New Roman" w:eastAsiaTheme="minorHAnsi" w:hAnsi="Times New Roman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525973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52597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7FD2A494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25973" w:rsidRPr="00525973" w14:paraId="76AD7515" w14:textId="77777777" w:rsidTr="00711EE2">
        <w:tc>
          <w:tcPr>
            <w:tcW w:w="562" w:type="dxa"/>
          </w:tcPr>
          <w:p w14:paraId="6BC7B148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6E917E2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вместе руки в замок перед грудью. 1- выпрямить руки вперед,2- И.п.3 – выпрямить руки вверх, 4 – </w:t>
            </w: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17461557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25973" w:rsidRPr="00525973" w14:paraId="6B0420E2" w14:textId="77777777" w:rsidTr="00711EE2">
        <w:tc>
          <w:tcPr>
            <w:tcW w:w="562" w:type="dxa"/>
          </w:tcPr>
          <w:p w14:paraId="77719598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5B84E8DF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</w:tcPr>
          <w:p w14:paraId="14E68835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25973" w:rsidRPr="00525973" w14:paraId="01EAA885" w14:textId="77777777" w:rsidTr="00711EE2">
        <w:tc>
          <w:tcPr>
            <w:tcW w:w="562" w:type="dxa"/>
          </w:tcPr>
          <w:p w14:paraId="186E70D2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5FEADF5C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вместе, руки к плечам. 1-4 - разноименные круговые вращения руками в одну сторону, 5-8 – разноименные круговые вращения руками в другую сторону.</w:t>
            </w:r>
          </w:p>
        </w:tc>
        <w:tc>
          <w:tcPr>
            <w:tcW w:w="1553" w:type="dxa"/>
          </w:tcPr>
          <w:p w14:paraId="5087B9AB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25973" w:rsidRPr="00525973" w14:paraId="507C3E19" w14:textId="77777777" w:rsidTr="00711EE2">
        <w:tc>
          <w:tcPr>
            <w:tcW w:w="562" w:type="dxa"/>
          </w:tcPr>
          <w:p w14:paraId="224FB02A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625F76D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</w:tcPr>
          <w:p w14:paraId="5991FBF8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25973" w:rsidRPr="00525973" w14:paraId="673566CC" w14:textId="77777777" w:rsidTr="00711EE2">
        <w:tc>
          <w:tcPr>
            <w:tcW w:w="562" w:type="dxa"/>
          </w:tcPr>
          <w:p w14:paraId="4967193A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133F9F3D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врозь, руки на поясе 1,2 – наклоны вправо, 3,4 – наклоны влево.</w:t>
            </w:r>
          </w:p>
        </w:tc>
        <w:tc>
          <w:tcPr>
            <w:tcW w:w="1553" w:type="dxa"/>
          </w:tcPr>
          <w:p w14:paraId="0ACCA07C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25973" w:rsidRPr="00525973" w14:paraId="2B4934B0" w14:textId="77777777" w:rsidTr="00711EE2">
        <w:tc>
          <w:tcPr>
            <w:tcW w:w="562" w:type="dxa"/>
          </w:tcPr>
          <w:p w14:paraId="06B59154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7E950899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3677C18E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25973" w:rsidRPr="00525973" w14:paraId="4DB0C2B7" w14:textId="77777777" w:rsidTr="00711EE2">
        <w:tc>
          <w:tcPr>
            <w:tcW w:w="562" w:type="dxa"/>
          </w:tcPr>
          <w:p w14:paraId="3276FE15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19FE43AC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4A76E15E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25973" w:rsidRPr="00525973" w14:paraId="7B7F4D41" w14:textId="77777777" w:rsidTr="00711EE2">
        <w:tc>
          <w:tcPr>
            <w:tcW w:w="562" w:type="dxa"/>
          </w:tcPr>
          <w:p w14:paraId="112AD215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32CA1CD0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присед на правой ноге, левая в сторону прямая.  1-3- наклон вперёд к прямой ноге, 4 – перенос центра тяжести на левую ногу.</w:t>
            </w:r>
          </w:p>
        </w:tc>
        <w:tc>
          <w:tcPr>
            <w:tcW w:w="1553" w:type="dxa"/>
          </w:tcPr>
          <w:p w14:paraId="0EC01F59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25973" w:rsidRPr="00525973" w14:paraId="3C4E58E9" w14:textId="77777777" w:rsidTr="00711EE2">
        <w:tc>
          <w:tcPr>
            <w:tcW w:w="562" w:type="dxa"/>
          </w:tcPr>
          <w:p w14:paraId="5DC3B218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379429BF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</w:tcPr>
          <w:p w14:paraId="4A1254DC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25973" w:rsidRPr="00525973" w14:paraId="590D1D65" w14:textId="77777777" w:rsidTr="00711EE2">
        <w:tc>
          <w:tcPr>
            <w:tcW w:w="562" w:type="dxa"/>
          </w:tcPr>
          <w:p w14:paraId="24B5A615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0" w:type="dxa"/>
          </w:tcPr>
          <w:p w14:paraId="67B13963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</w:tcPr>
          <w:p w14:paraId="14F368EE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25973" w:rsidRPr="00525973" w14:paraId="60B3EF91" w14:textId="77777777" w:rsidTr="00711EE2">
        <w:tc>
          <w:tcPr>
            <w:tcW w:w="562" w:type="dxa"/>
          </w:tcPr>
          <w:p w14:paraId="672D889A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0" w:type="dxa"/>
          </w:tcPr>
          <w:p w14:paraId="58DE5EC6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</w:tcPr>
          <w:p w14:paraId="65E6C22C" w14:textId="77777777" w:rsidR="00525973" w:rsidRPr="00525973" w:rsidRDefault="00525973" w:rsidP="0052597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5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71FA88DB" w14:textId="77777777" w:rsidR="00525973" w:rsidRPr="00525973" w:rsidRDefault="00525973" w:rsidP="00525973">
      <w:pPr>
        <w:spacing w:after="15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2AAED66" w14:textId="7E332B44" w:rsidR="00525973" w:rsidRPr="00525973" w:rsidRDefault="00525973" w:rsidP="0052597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525973">
        <w:rPr>
          <w:rFonts w:ascii="Times New Roman" w:eastAsiaTheme="minorHAnsi" w:hAnsi="Times New Roman"/>
          <w:sz w:val="24"/>
          <w:szCs w:val="24"/>
        </w:rPr>
        <w:t xml:space="preserve">План ОРУ № </w:t>
      </w:r>
      <w:r w:rsidRPr="003549B9">
        <w:rPr>
          <w:rFonts w:ascii="Times New Roman" w:eastAsiaTheme="minorHAnsi" w:hAnsi="Times New Roman"/>
          <w:sz w:val="24"/>
          <w:szCs w:val="24"/>
        </w:rPr>
        <w:t>2</w:t>
      </w:r>
      <w:r w:rsidRPr="00525973">
        <w:rPr>
          <w:rFonts w:ascii="Times New Roman" w:eastAsiaTheme="minorHAnsi" w:hAnsi="Times New Roman"/>
          <w:sz w:val="24"/>
          <w:szCs w:val="24"/>
        </w:rPr>
        <w:t>.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3549B9" w:rsidRPr="003549B9" w14:paraId="530712C7" w14:textId="77777777" w:rsidTr="00711EE2">
        <w:tc>
          <w:tcPr>
            <w:tcW w:w="562" w:type="dxa"/>
          </w:tcPr>
          <w:p w14:paraId="438234AC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715D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F68C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3549B9" w:rsidRPr="003549B9" w14:paraId="3ED454A5" w14:textId="77777777" w:rsidTr="00711EE2">
        <w:tc>
          <w:tcPr>
            <w:tcW w:w="562" w:type="dxa"/>
          </w:tcPr>
          <w:p w14:paraId="516845CB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284A4CFF" w14:textId="77777777" w:rsidR="003549B9" w:rsidRPr="003549B9" w:rsidRDefault="003549B9" w:rsidP="003549B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Theme="minorHAnsi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</w:tcPr>
          <w:p w14:paraId="45789AB8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3549B9" w:rsidRPr="003549B9" w14:paraId="7B0028FE" w14:textId="77777777" w:rsidTr="00711EE2">
        <w:tc>
          <w:tcPr>
            <w:tcW w:w="562" w:type="dxa"/>
          </w:tcPr>
          <w:p w14:paraId="72C00293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B2FA9ED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14:paraId="7E96D1EB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39F9FCC7" w14:textId="77777777" w:rsidTr="00711EE2">
        <w:tc>
          <w:tcPr>
            <w:tcW w:w="562" w:type="dxa"/>
          </w:tcPr>
          <w:p w14:paraId="50318598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230" w:type="dxa"/>
          </w:tcPr>
          <w:p w14:paraId="16DEF2A9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врозь, руки в стороны.  1 — наклон вперед, хлопок ладонями за левым коленом, выдох; 2 — и. п.,   вдох; 3 — наклон вперед, хлопок за правым коленом, выдох; 4 — и. п., вдох. </w:t>
            </w:r>
          </w:p>
        </w:tc>
        <w:tc>
          <w:tcPr>
            <w:tcW w:w="1553" w:type="dxa"/>
          </w:tcPr>
          <w:p w14:paraId="020FFA17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5926D961" w14:textId="77777777" w:rsidTr="00711EE2">
        <w:tc>
          <w:tcPr>
            <w:tcW w:w="562" w:type="dxa"/>
          </w:tcPr>
          <w:p w14:paraId="46632F84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622C7E6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14:paraId="5F5BA070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233E0775" w14:textId="77777777" w:rsidTr="00711EE2">
        <w:tc>
          <w:tcPr>
            <w:tcW w:w="562" w:type="dxa"/>
          </w:tcPr>
          <w:p w14:paraId="426E3F45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1A7E1C86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14:paraId="73190E14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3429CBAA" w14:textId="77777777" w:rsidTr="00711EE2">
        <w:tc>
          <w:tcPr>
            <w:tcW w:w="562" w:type="dxa"/>
          </w:tcPr>
          <w:p w14:paraId="1DB0E674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2685A68A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лежа па спине, ноги, согнутые в коленях, поднять.1 — 4 — круговые движения   ног вперед («велосипед»); 5—8 — то же, вращая ноги на себя. </w:t>
            </w:r>
          </w:p>
        </w:tc>
        <w:tc>
          <w:tcPr>
            <w:tcW w:w="1553" w:type="dxa"/>
          </w:tcPr>
          <w:p w14:paraId="7052D106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2D0FA8C7" w14:textId="77777777" w:rsidTr="00711EE2">
        <w:tc>
          <w:tcPr>
            <w:tcW w:w="562" w:type="dxa"/>
          </w:tcPr>
          <w:p w14:paraId="42771598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6D844414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14:paraId="0634A7A2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1B05C741" w14:textId="77777777" w:rsidTr="00711EE2">
        <w:tc>
          <w:tcPr>
            <w:tcW w:w="562" w:type="dxa"/>
          </w:tcPr>
          <w:p w14:paraId="4CCA933D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127F66CD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14:paraId="3C977F92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7F45E8F3" w14:textId="77777777" w:rsidTr="00711EE2">
        <w:tc>
          <w:tcPr>
            <w:tcW w:w="562" w:type="dxa"/>
          </w:tcPr>
          <w:p w14:paraId="47B9B977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3B0CF48E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14:paraId="7B0EBBC2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7625CA13" w14:textId="77777777" w:rsidTr="00711EE2">
        <w:tc>
          <w:tcPr>
            <w:tcW w:w="562" w:type="dxa"/>
          </w:tcPr>
          <w:p w14:paraId="3806ACA3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7319B484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14:paraId="3C2F1AD9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22C6338A" w14:textId="77777777" w:rsidR="003549B9" w:rsidRPr="003549B9" w:rsidRDefault="003549B9" w:rsidP="003549B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B7EDCDC" w14:textId="1ED989BE" w:rsidR="003549B9" w:rsidRPr="00525973" w:rsidRDefault="003549B9" w:rsidP="003549B9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525973">
        <w:rPr>
          <w:rFonts w:ascii="Times New Roman" w:eastAsiaTheme="minorHAnsi" w:hAnsi="Times New Roman"/>
          <w:sz w:val="24"/>
          <w:szCs w:val="24"/>
        </w:rPr>
        <w:t xml:space="preserve">План ОРУ № </w:t>
      </w:r>
      <w:r w:rsidRPr="003549B9">
        <w:rPr>
          <w:rFonts w:ascii="Times New Roman" w:eastAsiaTheme="minorHAnsi" w:hAnsi="Times New Roman"/>
          <w:sz w:val="24"/>
          <w:szCs w:val="24"/>
        </w:rPr>
        <w:t>3</w:t>
      </w:r>
      <w:r w:rsidRPr="00525973">
        <w:rPr>
          <w:rFonts w:ascii="Times New Roman" w:eastAsiaTheme="minorHAnsi" w:hAnsi="Times New Roman"/>
          <w:sz w:val="24"/>
          <w:szCs w:val="24"/>
        </w:rPr>
        <w:t>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3549B9" w:rsidRPr="003549B9" w14:paraId="6A14B9CD" w14:textId="77777777" w:rsidTr="00711EE2">
        <w:tc>
          <w:tcPr>
            <w:tcW w:w="562" w:type="dxa"/>
          </w:tcPr>
          <w:p w14:paraId="3A3D01D3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D0B2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1CBA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3549B9" w:rsidRPr="003549B9" w14:paraId="4BA737AA" w14:textId="77777777" w:rsidTr="00711EE2">
        <w:tc>
          <w:tcPr>
            <w:tcW w:w="562" w:type="dxa"/>
          </w:tcPr>
          <w:p w14:paraId="3828CA16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0FDD74F4" w14:textId="77777777" w:rsidR="003549B9" w:rsidRPr="003549B9" w:rsidRDefault="003549B9" w:rsidP="003549B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Theme="minorHAnsi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</w:tcPr>
          <w:p w14:paraId="3DDC68A4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</w:tr>
      <w:tr w:rsidR="003549B9" w:rsidRPr="003549B9" w14:paraId="5C0E351F" w14:textId="77777777" w:rsidTr="00711EE2">
        <w:tc>
          <w:tcPr>
            <w:tcW w:w="562" w:type="dxa"/>
          </w:tcPr>
          <w:p w14:paraId="690F57A9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CA2E59C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Поднимаясь на носки, развести руки в стороны.</w:t>
            </w:r>
          </w:p>
        </w:tc>
        <w:tc>
          <w:tcPr>
            <w:tcW w:w="1553" w:type="dxa"/>
          </w:tcPr>
          <w:p w14:paraId="604F44C5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795B92A6" w14:textId="77777777" w:rsidTr="00711EE2">
        <w:tc>
          <w:tcPr>
            <w:tcW w:w="562" w:type="dxa"/>
          </w:tcPr>
          <w:p w14:paraId="2818D442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B93B454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14:paraId="4C79D7E0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5DB8A9DA" w14:textId="77777777" w:rsidTr="00711EE2">
        <w:tc>
          <w:tcPr>
            <w:tcW w:w="562" w:type="dxa"/>
          </w:tcPr>
          <w:p w14:paraId="4915E82F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87932E8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14:paraId="0CA2D456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18349775" w14:textId="77777777" w:rsidTr="00711EE2">
        <w:tc>
          <w:tcPr>
            <w:tcW w:w="562" w:type="dxa"/>
          </w:tcPr>
          <w:p w14:paraId="1058FC65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0D76D42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Присесть; вставая, принять положение «ласточки».</w:t>
            </w:r>
          </w:p>
        </w:tc>
        <w:tc>
          <w:tcPr>
            <w:tcW w:w="1553" w:type="dxa"/>
          </w:tcPr>
          <w:p w14:paraId="23874A28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6CF4A574" w14:textId="77777777" w:rsidTr="00711EE2">
        <w:tc>
          <w:tcPr>
            <w:tcW w:w="562" w:type="dxa"/>
          </w:tcPr>
          <w:p w14:paraId="34A31C73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70874369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14:paraId="103218F8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012F625F" w14:textId="77777777" w:rsidTr="00711EE2">
        <w:tc>
          <w:tcPr>
            <w:tcW w:w="562" w:type="dxa"/>
          </w:tcPr>
          <w:p w14:paraId="007C384C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3888777A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14:paraId="665C622E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1AC3C66A" w14:textId="77777777" w:rsidTr="00711EE2">
        <w:tc>
          <w:tcPr>
            <w:tcW w:w="562" w:type="dxa"/>
          </w:tcPr>
          <w:p w14:paraId="11DD79F5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789C5C41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туловища в каждую сторону.</w:t>
            </w:r>
          </w:p>
        </w:tc>
        <w:tc>
          <w:tcPr>
            <w:tcW w:w="1553" w:type="dxa"/>
          </w:tcPr>
          <w:p w14:paraId="218C346C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665965CE" w14:textId="77777777" w:rsidTr="00711EE2">
        <w:tc>
          <w:tcPr>
            <w:tcW w:w="562" w:type="dxa"/>
          </w:tcPr>
          <w:p w14:paraId="639F864E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9F04835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14:paraId="120F0C59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30A6B5B2" w14:textId="77777777" w:rsidTr="00711EE2">
        <w:tc>
          <w:tcPr>
            <w:tcW w:w="562" w:type="dxa"/>
          </w:tcPr>
          <w:p w14:paraId="0EA387E0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32A04F67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14:paraId="4B12F0A5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549B9" w:rsidRPr="003549B9" w14:paraId="3021739C" w14:textId="77777777" w:rsidTr="00711EE2">
        <w:tc>
          <w:tcPr>
            <w:tcW w:w="562" w:type="dxa"/>
          </w:tcPr>
          <w:p w14:paraId="069539A5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230" w:type="dxa"/>
          </w:tcPr>
          <w:p w14:paraId="25D12976" w14:textId="77777777" w:rsidR="003549B9" w:rsidRPr="003549B9" w:rsidRDefault="003549B9" w:rsidP="003549B9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14:paraId="64306862" w14:textId="77777777" w:rsidR="003549B9" w:rsidRPr="003549B9" w:rsidRDefault="003549B9" w:rsidP="003549B9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54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33612B13" w14:textId="77777777" w:rsidR="00525973" w:rsidRPr="00525973" w:rsidRDefault="00525973" w:rsidP="0052597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42ECA92" w14:textId="334BDF85" w:rsidR="000B7E8D" w:rsidRPr="003549B9" w:rsidRDefault="003549B9" w:rsidP="003549B9">
      <w:pPr>
        <w:jc w:val="center"/>
        <w:rPr>
          <w:rFonts w:ascii="Times New Roman" w:hAnsi="Times New Roman"/>
          <w:sz w:val="24"/>
          <w:szCs w:val="24"/>
        </w:rPr>
      </w:pPr>
      <w:r w:rsidRPr="003549B9">
        <w:rPr>
          <w:rFonts w:ascii="Times New Roman" w:hAnsi="Times New Roman"/>
          <w:sz w:val="24"/>
          <w:szCs w:val="24"/>
        </w:rPr>
        <w:t>Пауэрлифтинг.</w:t>
      </w:r>
    </w:p>
    <w:p w14:paraId="00CABE6C" w14:textId="4E0B4678" w:rsidR="003549B9" w:rsidRPr="003549B9" w:rsidRDefault="003549B9" w:rsidP="003549B9">
      <w:pPr>
        <w:jc w:val="center"/>
        <w:rPr>
          <w:rFonts w:ascii="Times New Roman" w:hAnsi="Times New Roman"/>
          <w:sz w:val="24"/>
          <w:szCs w:val="24"/>
        </w:rPr>
      </w:pPr>
      <w:r w:rsidRPr="003549B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9B3BF1" wp14:editId="7EC3E46A">
            <wp:extent cx="5940425" cy="24784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4F39E" w14:textId="5632C312" w:rsidR="003549B9" w:rsidRPr="003549B9" w:rsidRDefault="003549B9" w:rsidP="003549B9">
      <w:pPr>
        <w:jc w:val="center"/>
        <w:rPr>
          <w:rFonts w:ascii="Times New Roman" w:hAnsi="Times New Roman"/>
          <w:sz w:val="24"/>
          <w:szCs w:val="24"/>
        </w:rPr>
      </w:pPr>
    </w:p>
    <w:p w14:paraId="79FAA9E7" w14:textId="77777777" w:rsidR="003549B9" w:rsidRPr="003549B9" w:rsidRDefault="003549B9" w:rsidP="003549B9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3549B9">
        <w:rPr>
          <w:rFonts w:ascii="Times New Roman" w:eastAsiaTheme="minorHAnsi" w:hAnsi="Times New Roman"/>
          <w:sz w:val="24"/>
          <w:szCs w:val="24"/>
        </w:rPr>
        <w:t>История развития пауэрлифтинга в России.</w:t>
      </w:r>
    </w:p>
    <w:p w14:paraId="2054EE71" w14:textId="77777777" w:rsidR="003549B9" w:rsidRPr="003549B9" w:rsidRDefault="003549B9" w:rsidP="003549B9">
      <w:pPr>
        <w:spacing w:line="259" w:lineRule="auto"/>
        <w:ind w:firstLine="708"/>
        <w:rPr>
          <w:rFonts w:ascii="Times New Roman" w:eastAsiaTheme="minorHAnsi" w:hAnsi="Times New Roman"/>
          <w:sz w:val="24"/>
          <w:szCs w:val="24"/>
        </w:rPr>
      </w:pPr>
      <w:r w:rsidRPr="003549B9">
        <w:rPr>
          <w:rFonts w:ascii="Times New Roman" w:eastAsiaTheme="minorHAnsi" w:hAnsi="Times New Roman"/>
          <w:sz w:val="24"/>
          <w:szCs w:val="24"/>
        </w:rPr>
        <w:t xml:space="preserve">История пауэрлифтинга берет свое начало в конце сороковых годов прошедшего столетия. В это время во многих странах обрели популярность некоторые упражнения со штангой, выглядевшие достаточно странно. Ими стали жим из-за головы, сгибания рук в положении стоя и сидя, а также становая тяга, приседания и жим в положении лежа. К началу шестидесятых пауэрлифтинг практически полностью сформировался как вид спорта, а через несколько лет были созданы правила проведения состязаний. Чемпионат мира среди мужчин впервые был проведен в 1971 году, а женское мировое первенство — в 1980 году. Несколько позже стали проводиться и европейские чемпионаты: мужской с 1979, а женский — 1983. Официальной датой начала российского этапа развития пауэрлифтинга можно считать 1991 год, когда была создана федерация силового троеборья. Однако российские спортсмены еще в течение года выступали под флагом СССР, а в конце 1992 года Министерством юстиции РФ была официально зарегистрирована Федерация силового троеборья. Так как Советский Союз к этому времени уже перестал существовать, то представители федерации в 1991 году обратились в Международную и Европейскую федерации пауэрлифтинга, с просьбой принять ее в свои ряды. С начала 1992 года российская федерация пауэрлифтинга получила статус временного члена в этих международных организациях. Это дало возможность отечественным спортсменам участвовать в международных состязаниях под флагом России. Вскоре статус Российской федерации силового троеборья в мире стал официальным. Российские атлеты успешно начали свои выступления на международной арене. Выше всяческих похвал на европейском первенстве 1992 года выступила российская женская сборная. Чемпионками континента в своих весовых категориях стали Екатерина </w:t>
      </w:r>
      <w:proofErr w:type="spellStart"/>
      <w:r w:rsidRPr="003549B9">
        <w:rPr>
          <w:rFonts w:ascii="Times New Roman" w:eastAsiaTheme="minorHAnsi" w:hAnsi="Times New Roman"/>
          <w:sz w:val="24"/>
          <w:szCs w:val="24"/>
        </w:rPr>
        <w:t>Танакова</w:t>
      </w:r>
      <w:proofErr w:type="spellEnd"/>
      <w:r w:rsidRPr="003549B9">
        <w:rPr>
          <w:rFonts w:ascii="Times New Roman" w:eastAsiaTheme="minorHAnsi" w:hAnsi="Times New Roman"/>
          <w:sz w:val="24"/>
          <w:szCs w:val="24"/>
        </w:rPr>
        <w:t xml:space="preserve">, Валентина Нелюбова, Наталья Румянцева и Светлана </w:t>
      </w:r>
      <w:proofErr w:type="spellStart"/>
      <w:r w:rsidRPr="003549B9">
        <w:rPr>
          <w:rFonts w:ascii="Times New Roman" w:eastAsiaTheme="minorHAnsi" w:hAnsi="Times New Roman"/>
          <w:sz w:val="24"/>
          <w:szCs w:val="24"/>
        </w:rPr>
        <w:t>Фищенко</w:t>
      </w:r>
      <w:proofErr w:type="spellEnd"/>
      <w:r w:rsidRPr="003549B9">
        <w:rPr>
          <w:rFonts w:ascii="Times New Roman" w:eastAsiaTheme="minorHAnsi" w:hAnsi="Times New Roman"/>
          <w:sz w:val="24"/>
          <w:szCs w:val="24"/>
        </w:rPr>
        <w:t xml:space="preserve">. На вторую ступень пьедестала взошли Елена Родионова, Анастасия Павлова, Ольга Большакова и Наталья </w:t>
      </w:r>
      <w:proofErr w:type="spellStart"/>
      <w:r w:rsidRPr="003549B9">
        <w:rPr>
          <w:rFonts w:ascii="Times New Roman" w:eastAsiaTheme="minorHAnsi" w:hAnsi="Times New Roman"/>
          <w:sz w:val="24"/>
          <w:szCs w:val="24"/>
        </w:rPr>
        <w:t>Магула</w:t>
      </w:r>
      <w:proofErr w:type="spellEnd"/>
      <w:r w:rsidRPr="003549B9">
        <w:rPr>
          <w:rFonts w:ascii="Times New Roman" w:eastAsiaTheme="minorHAnsi" w:hAnsi="Times New Roman"/>
          <w:sz w:val="24"/>
          <w:szCs w:val="24"/>
        </w:rPr>
        <w:t xml:space="preserve">. Бронзовую медаль примерила Ирина Крылова. Хорошо выступали и мужчины, но все же женская сборная была лучше. На протяжении 11 лет в </w:t>
      </w:r>
      <w:r w:rsidRPr="003549B9">
        <w:rPr>
          <w:rFonts w:ascii="Times New Roman" w:eastAsiaTheme="minorHAnsi" w:hAnsi="Times New Roman"/>
          <w:sz w:val="24"/>
          <w:szCs w:val="24"/>
        </w:rPr>
        <w:lastRenderedPageBreak/>
        <w:t>период с 1993-2003 года, российские девушки не имели себе равных на мировых первенствах.</w:t>
      </w:r>
    </w:p>
    <w:p w14:paraId="754C31B3" w14:textId="77777777" w:rsidR="003549B9" w:rsidRPr="003549B9" w:rsidRDefault="003549B9" w:rsidP="003549B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53D0792" w14:textId="77777777" w:rsidR="003549B9" w:rsidRPr="003549B9" w:rsidRDefault="003549B9" w:rsidP="003549B9">
      <w:pPr>
        <w:spacing w:after="0" w:line="336" w:lineRule="atLeast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3549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Правила выполнения упражнений в пауэрлифтинге</w:t>
      </w:r>
    </w:p>
    <w:p w14:paraId="2158414F" w14:textId="77777777" w:rsidR="003549B9" w:rsidRPr="003549B9" w:rsidRDefault="003549B9" w:rsidP="003549B9">
      <w:pPr>
        <w:spacing w:after="0" w:line="336" w:lineRule="atLeast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3549B9">
        <w:rPr>
          <w:rFonts w:ascii="Times New Roman" w:eastAsia="Times New Roman" w:hAnsi="Times New Roman"/>
          <w:color w:val="4B5D67"/>
          <w:sz w:val="24"/>
          <w:szCs w:val="24"/>
          <w:lang w:eastAsia="ru-RU"/>
        </w:rPr>
        <w:t> </w:t>
      </w:r>
    </w:p>
    <w:p w14:paraId="51CE424C" w14:textId="5A724BB0" w:rsidR="003549B9" w:rsidRPr="003549B9" w:rsidRDefault="003549B9" w:rsidP="003549B9">
      <w:pPr>
        <w:spacing w:after="0" w:line="336" w:lineRule="atLeast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3549B9">
        <w:rPr>
          <w:rFonts w:ascii="Times New Roman" w:eastAsia="Times New Roman" w:hAnsi="Times New Roman"/>
          <w:b/>
          <w:bCs/>
          <w:color w:val="0000CD"/>
          <w:sz w:val="24"/>
          <w:szCs w:val="24"/>
          <w:lang w:eastAsia="ru-RU"/>
        </w:rPr>
        <w:t>ПРИСЕДАНИЕ</w:t>
      </w:r>
      <w:r w:rsidRPr="003549B9">
        <w:rPr>
          <w:rFonts w:ascii="Times New Roman" w:eastAsia="Times New Roman" w:hAnsi="Times New Roman"/>
          <w:color w:val="0000CD"/>
          <w:sz w:val="24"/>
          <w:szCs w:val="24"/>
          <w:lang w:eastAsia="ru-RU"/>
        </w:rPr>
        <w:br/>
      </w:r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1. После снятия штанги со стоек атлет, продвигаясь назад или вперёд, становится в исходное стартовое положение лицом к передней части помоста. Спортсмен должен расположить штангу не ниже 3 см от вершины заднего пучка дельтовидных мышц. Гриф должен лежать горизонтально на плечах атлета, руки/пальцы рук должны обхватывать гриф. Ноги должны находиться на платформе, причем колени должны быть выпрямлены.</w:t>
      </w:r>
    </w:p>
    <w:p w14:paraId="70D24C33" w14:textId="18998836" w:rsidR="003549B9" w:rsidRPr="003549B9" w:rsidRDefault="003549B9" w:rsidP="003549B9">
      <w:pPr>
        <w:spacing w:after="0" w:line="336" w:lineRule="atLeast"/>
        <w:rPr>
          <w:rFonts w:ascii="Times New Roman" w:eastAsia="Times New Roman" w:hAnsi="Times New Roman"/>
          <w:color w:val="4B5D67"/>
          <w:sz w:val="24"/>
          <w:szCs w:val="24"/>
          <w:lang w:eastAsia="ru-RU"/>
        </w:rPr>
      </w:pPr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В этой позиции спортсмен должен ожидать сигнала старшего судьи. Сигнал подаётся после того, как штанга будет правильно расположена на плечах, и спортсмен прекратит какое-либо движение. Сигнал старшего судьи должен состоять из движения рукой вниз и громкой команды «</w:t>
      </w:r>
      <w:proofErr w:type="spellStart"/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Squat</w:t>
      </w:r>
      <w:proofErr w:type="spellEnd"/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(&lt;</w:t>
      </w:r>
      <w:proofErr w:type="spellStart"/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сквот</w:t>
      </w:r>
      <w:proofErr w:type="spellEnd"/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&gt;).</w:t>
      </w:r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3. Получив сигнал старшего судьи для начала упражнения, атлет должен согнуть ноги в коленях и опустить туловище так, чтобы верхняя часть поверхности ног у тазобедренных суставов была ниже, чем верхняя часть коленей.</w:t>
      </w:r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 Атлет должен самостоятельно, без осуществления двойного движения, вернуться в вертикальное положение с полностью выпрямленными в коленях ногами. Штанга может иметь остановку в движении, но не допускается движение штанги вниз. Когда атлет примет неподвижное положение, завершив движение, старший судья должен дать сигнал вернуть штангу на стойки.</w:t>
      </w:r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 Сигнал вернуть штангу на стойки состоит из движения руки назад и отчетливой команды «</w:t>
      </w:r>
      <w:proofErr w:type="spellStart"/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Rack</w:t>
      </w:r>
      <w:proofErr w:type="spellEnd"/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(&lt;</w:t>
      </w:r>
      <w:proofErr w:type="spellStart"/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рэк</w:t>
      </w:r>
      <w:proofErr w:type="spellEnd"/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&gt;). Тогда спортсмен должен сделать успешную попытку вернуть штангу на стойку.</w:t>
      </w:r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6. Спортсмен должен быть расположен лицом к передней части платформы (к старшему судье).</w:t>
      </w:r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7. Во время выполнения упражнения атлет не должен касаться насадок или дисков. Однако, краем руки во время обхвата штанги разрешается контактировать с внутренней поверхностью насадок грифа.</w:t>
      </w:r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8. Во время выполнения приседания на помосте должно находиться не более пяти и не менее двух страхующих/ассистентов.</w:t>
      </w:r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9. Спортсмен может прибегнуть к помощи страхующих/ассистентов при снятии штанги со стоек; однако, как только штанга покинет стойки, страхующим/ассистентам запрещается помогать спортсмену принимать стартовую позицию. Ассистенты могут оказать помощь атлету удержать контроль над штангой, в случае если он спотыкнётся, или иным образом проявит очевидные признаки потери равновесия.</w:t>
      </w:r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10. Спортсмен получает только один сигнал для начала выполнения упражнения.</w:t>
      </w:r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11. Спортсмен, по решению старшего судьи, может получить дополнительную попытку на </w:t>
      </w:r>
      <w:r w:rsidRPr="003549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том же весе, если предыдущая попытка не была успешной по вине страхующего/ассистента.</w:t>
      </w:r>
    </w:p>
    <w:p w14:paraId="74727F19" w14:textId="77777777" w:rsidR="003549B9" w:rsidRDefault="003549B9" w:rsidP="003549B9">
      <w:pPr>
        <w:jc w:val="center"/>
      </w:pPr>
    </w:p>
    <w:sectPr w:rsidR="00354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DF"/>
    <w:rsid w:val="00182175"/>
    <w:rsid w:val="001E54DF"/>
    <w:rsid w:val="003549B9"/>
    <w:rsid w:val="00373EFF"/>
    <w:rsid w:val="00525973"/>
    <w:rsid w:val="005F1621"/>
    <w:rsid w:val="00D2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FBCB"/>
  <w15:chartTrackingRefBased/>
  <w15:docId w15:val="{23EC0F60-F9CF-453E-8BE4-FE99E573E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97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9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5259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3549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549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47E3D-CED8-4774-89C0-F9382F33F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6</cp:revision>
  <dcterms:created xsi:type="dcterms:W3CDTF">2020-04-01T18:12:00Z</dcterms:created>
  <dcterms:modified xsi:type="dcterms:W3CDTF">2022-01-24T10:32:00Z</dcterms:modified>
</cp:coreProperties>
</file>